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DD3752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DD3752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3839F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F5556C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старшего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D7502C">
        <w:rPr>
          <w:sz w:val="24"/>
          <w:szCs w:val="24"/>
          <w:u w:val="none"/>
        </w:rPr>
        <w:t>выездных</w:t>
      </w:r>
      <w:r w:rsidR="007C5DD8" w:rsidRPr="00A14492">
        <w:rPr>
          <w:sz w:val="24"/>
          <w:szCs w:val="24"/>
          <w:u w:val="none"/>
        </w:rPr>
        <w:t xml:space="preserve"> </w:t>
      </w:r>
      <w:r w:rsidR="00D7502C">
        <w:rPr>
          <w:sz w:val="24"/>
          <w:szCs w:val="24"/>
          <w:u w:val="none"/>
        </w:rPr>
        <w:t>проверок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D3752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D7502C" w:rsidRPr="00D7502C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524A46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A14492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524A46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</w:t>
      </w:r>
      <w:r w:rsidR="007C3E51">
        <w:rPr>
          <w:rFonts w:ascii="Times New Roman" w:hAnsi="Times New Roman" w:cs="Times New Roman"/>
          <w:b/>
          <w:sz w:val="24"/>
          <w:szCs w:val="24"/>
        </w:rPr>
        <w:t>выездных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D3752">
        <w:rPr>
          <w:rFonts w:ascii="Times New Roman" w:hAnsi="Times New Roman" w:cs="Times New Roman"/>
          <w:sz w:val="24"/>
          <w:szCs w:val="24"/>
        </w:rPr>
        <w:t>старшего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903A63">
        <w:rPr>
          <w:rFonts w:ascii="Times New Roman" w:hAnsi="Times New Roman" w:cs="Times New Roman"/>
          <w:sz w:val="24"/>
          <w:szCs w:val="24"/>
        </w:rPr>
        <w:t xml:space="preserve">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D3752">
        <w:rPr>
          <w:rFonts w:ascii="Times New Roman" w:hAnsi="Times New Roman" w:cs="Times New Roman"/>
          <w:sz w:val="24"/>
          <w:szCs w:val="24"/>
        </w:rPr>
        <w:t>старшего</w:t>
      </w:r>
      <w:r w:rsidRPr="00C667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726CF0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6.1. </w:t>
      </w:r>
      <w:r w:rsidR="00726CF0" w:rsidRPr="00A14492">
        <w:rPr>
          <w:rFonts w:ascii="Times New Roman" w:hAnsi="Times New Roman" w:cs="Times New Roman"/>
          <w:sz w:val="24"/>
          <w:szCs w:val="24"/>
        </w:rPr>
        <w:t>Наличие высшего</w:t>
      </w:r>
      <w:r w:rsidR="00726CF0"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726CF0">
        <w:rPr>
          <w:rFonts w:ascii="Times New Roman" w:hAnsi="Times New Roman"/>
          <w:sz w:val="24"/>
          <w:szCs w:val="24"/>
        </w:rPr>
        <w:t>.</w:t>
      </w:r>
      <w:r w:rsidR="00726CF0" w:rsidRPr="00A14492">
        <w:rPr>
          <w:rFonts w:ascii="Times New Roman" w:hAnsi="Times New Roman"/>
          <w:sz w:val="24"/>
          <w:szCs w:val="24"/>
        </w:rPr>
        <w:t xml:space="preserve"> </w:t>
      </w:r>
    </w:p>
    <w:p w:rsidR="00C667C4" w:rsidRPr="00C667C4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6CF0">
        <w:rPr>
          <w:rFonts w:ascii="Times New Roman" w:hAnsi="Times New Roman" w:cs="Times New Roman"/>
          <w:sz w:val="24"/>
          <w:szCs w:val="24"/>
        </w:rPr>
        <w:t xml:space="preserve">6.2. </w:t>
      </w:r>
      <w:r w:rsidR="00726CF0" w:rsidRPr="00A14492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29507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tbl>
      <w:tblPr>
        <w:tblW w:w="98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95"/>
      </w:tblGrid>
      <w:tr w:rsidR="007C3E51" w:rsidRPr="007C3E51" w:rsidTr="0029507A">
        <w:trPr>
          <w:trHeight w:val="11815"/>
        </w:trPr>
        <w:tc>
          <w:tcPr>
            <w:tcW w:w="9895" w:type="dxa"/>
          </w:tcPr>
          <w:p w:rsidR="0029507A" w:rsidRDefault="00C352DF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6.4. Наличие профессиональных знаний: </w:t>
            </w:r>
          </w:p>
          <w:p w:rsidR="007C3E51" w:rsidRPr="007C3E51" w:rsidRDefault="007C3E51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6.4.1. В сфере законодательства Российской Федерации: знание</w:t>
            </w:r>
            <w:r w:rsidRPr="007C3E51">
              <w:rPr>
                <w:rFonts w:ascii="Times New Roman" w:hAnsi="Times New Roman" w:cs="Times New Roman"/>
                <w:color w:val="4F81BD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</w:t>
            </w:r>
            <w:hyperlink r:id="rId7" w:history="1">
              <w:proofErr w:type="gramStart"/>
              <w:r w:rsidRPr="007C3E5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  <w:proofErr w:type="gramEnd"/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</w:t>
              </w:r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C352DF" w:rsidRPr="00A14492" w:rsidRDefault="00DD3752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5828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29507A">
        <w:rPr>
          <w:rFonts w:ascii="Times New Roman" w:hAnsi="Times New Roman" w:cs="Times New Roman"/>
          <w:sz w:val="24"/>
          <w:szCs w:val="24"/>
        </w:rPr>
        <w:t xml:space="preserve">знание порядка </w:t>
      </w:r>
      <w:r w:rsidR="000C3B4E">
        <w:rPr>
          <w:rFonts w:ascii="Times New Roman" w:hAnsi="Times New Roman" w:cs="Times New Roman"/>
          <w:sz w:val="24"/>
          <w:szCs w:val="24"/>
        </w:rPr>
        <w:t>и критериев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отбора налогоплательщиков для формирования плана выездных налоговых проверок;</w:t>
      </w:r>
      <w:r w:rsidR="0029507A">
        <w:rPr>
          <w:rFonts w:ascii="Times New Roman" w:hAnsi="Times New Roman" w:cs="Times New Roman"/>
          <w:sz w:val="24"/>
          <w:szCs w:val="24"/>
        </w:rPr>
        <w:t xml:space="preserve"> </w:t>
      </w:r>
      <w:r w:rsidR="0029507A" w:rsidRPr="0029507A">
        <w:rPr>
          <w:rFonts w:ascii="Times New Roman" w:hAnsi="Times New Roman" w:cs="Times New Roman"/>
          <w:sz w:val="24"/>
          <w:szCs w:val="24"/>
        </w:rPr>
        <w:t>поняти</w:t>
      </w:r>
      <w:r w:rsidR="0029507A">
        <w:rPr>
          <w:rFonts w:ascii="Times New Roman" w:hAnsi="Times New Roman" w:cs="Times New Roman"/>
          <w:sz w:val="24"/>
          <w:szCs w:val="24"/>
        </w:rPr>
        <w:t xml:space="preserve">я «налоговый контроль», 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29507A" w:rsidRPr="0029507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9507A" w:rsidRPr="0029507A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и срок</w:t>
      </w:r>
      <w:r w:rsidR="00AE5828">
        <w:rPr>
          <w:rFonts w:ascii="Times New Roman" w:hAnsi="Times New Roman" w:cs="Times New Roman"/>
          <w:sz w:val="24"/>
          <w:szCs w:val="24"/>
        </w:rPr>
        <w:t>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проведения выездных налоговых проверок;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 и сроков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рассмотрени</w:t>
      </w:r>
      <w:r w:rsidR="00AE5828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  <w:r w:rsidR="0029507A" w:rsidRPr="0029507A">
        <w:rPr>
          <w:rFonts w:ascii="Times New Roman" w:hAnsi="Times New Roman" w:cs="Times New Roman"/>
          <w:sz w:val="24"/>
          <w:szCs w:val="24"/>
        </w:rPr>
        <w:t>. порядк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осуществления мероприятий налогового контроля при проведении выездных налоговых проверок.</w:t>
      </w:r>
      <w:proofErr w:type="gramEnd"/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29507A">
        <w:rPr>
          <w:rFonts w:ascii="Times New Roman" w:hAnsi="Times New Roman" w:cs="Times New Roman"/>
          <w:sz w:val="24"/>
          <w:szCs w:val="24"/>
        </w:rPr>
        <w:t xml:space="preserve"> </w:t>
      </w:r>
      <w:r w:rsidRPr="0029507A">
        <w:rPr>
          <w:rFonts w:ascii="Times New Roman" w:hAnsi="Times New Roman" w:cs="Times New Roman"/>
          <w:sz w:val="24"/>
          <w:szCs w:val="24"/>
        </w:rPr>
        <w:t xml:space="preserve">знание принципов,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</w:t>
      </w:r>
      <w:r w:rsidRPr="0029507A">
        <w:rPr>
          <w:rFonts w:ascii="Times New Roman" w:hAnsi="Times New Roman" w:cs="Times New Roman"/>
          <w:sz w:val="24"/>
          <w:szCs w:val="24"/>
        </w:rPr>
        <w:lastRenderedPageBreak/>
        <w:t>формирования; института предварительной</w:t>
      </w:r>
      <w:r w:rsidRPr="00A14492">
        <w:rPr>
          <w:rFonts w:ascii="Times New Roman" w:hAnsi="Times New Roman"/>
          <w:sz w:val="24"/>
          <w:szCs w:val="24"/>
        </w:rPr>
        <w:t xml:space="preserve">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C3B4E" w:rsidRDefault="00C352DF" w:rsidP="000C3B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AE5828" w:rsidRPr="00AE5828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r w:rsidR="003839FB">
        <w:rPr>
          <w:rFonts w:ascii="Times New Roman" w:hAnsi="Times New Roman" w:cs="Times New Roman"/>
          <w:sz w:val="24"/>
          <w:szCs w:val="24"/>
        </w:rPr>
        <w:t xml:space="preserve"> </w:t>
      </w:r>
      <w:r w:rsidR="000C3B4E" w:rsidRPr="00AE5828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</w:t>
      </w:r>
      <w:r w:rsidR="000C3B4E">
        <w:rPr>
          <w:rFonts w:ascii="Times New Roman" w:hAnsi="Times New Roman" w:cs="Times New Roman"/>
          <w:sz w:val="24"/>
          <w:szCs w:val="24"/>
        </w:rPr>
        <w:t xml:space="preserve">верки, </w:t>
      </w:r>
      <w:r w:rsidR="00AE5828" w:rsidRPr="00AE5828">
        <w:rPr>
          <w:rFonts w:ascii="Times New Roman" w:hAnsi="Times New Roman"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</w:t>
      </w:r>
      <w:r w:rsidR="000C3B4E">
        <w:rPr>
          <w:rFonts w:ascii="Times New Roman" w:hAnsi="Times New Roman" w:cs="Times New Roman"/>
          <w:sz w:val="24"/>
          <w:szCs w:val="24"/>
        </w:rPr>
        <w:t>с порядком и соблюдением сроков.</w:t>
      </w:r>
    </w:p>
    <w:p w:rsidR="00C352DF" w:rsidRPr="00A14492" w:rsidRDefault="00C352DF" w:rsidP="000C3B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828">
        <w:rPr>
          <w:rFonts w:ascii="Times New Roman" w:hAnsi="Times New Roman" w:cs="Times New Roman"/>
          <w:sz w:val="24"/>
          <w:szCs w:val="24"/>
        </w:rPr>
        <w:t>6.8.</w:t>
      </w:r>
      <w:r w:rsidRPr="00A14492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>проведение плановых и внеплановы</w:t>
      </w:r>
      <w:r w:rsidR="00414A39">
        <w:rPr>
          <w:rFonts w:ascii="Times New Roman" w:hAnsi="Times New Roman" w:cs="Times New Roman"/>
          <w:sz w:val="24"/>
          <w:szCs w:val="24"/>
        </w:rPr>
        <w:t xml:space="preserve">х, комплексных и тематических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414A39">
        <w:rPr>
          <w:rFonts w:ascii="Times New Roman" w:hAnsi="Times New Roman" w:cs="Times New Roman"/>
          <w:sz w:val="24"/>
          <w:szCs w:val="24"/>
        </w:rPr>
        <w:t>проверок</w:t>
      </w:r>
      <w:r w:rsidR="00ED050D" w:rsidRPr="00A14492">
        <w:rPr>
          <w:rFonts w:ascii="Times New Roman" w:hAnsi="Times New Roman" w:cs="Times New Roman"/>
          <w:sz w:val="24"/>
          <w:szCs w:val="24"/>
        </w:rPr>
        <w:t>; формировани</w:t>
      </w:r>
      <w:r w:rsidR="00414A39">
        <w:rPr>
          <w:rFonts w:ascii="Times New Roman" w:hAnsi="Times New Roman" w:cs="Times New Roman"/>
          <w:sz w:val="24"/>
          <w:szCs w:val="24"/>
        </w:rPr>
        <w:t xml:space="preserve">е и ведение реестров,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D3752">
        <w:rPr>
          <w:rFonts w:ascii="Times New Roman" w:hAnsi="Times New Roman" w:cs="Times New Roman"/>
          <w:sz w:val="24"/>
          <w:szCs w:val="24"/>
        </w:rPr>
        <w:t>старшего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6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E5828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E5828">
        <w:rPr>
          <w:rFonts w:ascii="Times New Roman" w:hAnsi="Times New Roman" w:cs="Times New Roman"/>
          <w:sz w:val="24"/>
          <w:szCs w:val="24"/>
        </w:rPr>
        <w:t>выездных проверок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осуществлять </w:t>
      </w:r>
      <w:proofErr w:type="spellStart"/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предпроверочную</w:t>
      </w:r>
      <w:proofErr w:type="spellEnd"/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качественное оформление актов выездных налоговых проверок и своевременную передачу </w:t>
      </w:r>
      <w:proofErr w:type="gramStart"/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в правовой отдел для правовой проработки в соответствии с распоряжением начальника инспекции о закреплении</w:t>
      </w:r>
      <w:proofErr w:type="gramEnd"/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специалистов за выездными налого</w:t>
      </w:r>
      <w:r w:rsidR="00F70E8A">
        <w:rPr>
          <w:rFonts w:ascii="Times New Roman" w:eastAsia="Calibri" w:hAnsi="Times New Roman" w:cs="Times New Roman"/>
          <w:spacing w:val="-4"/>
          <w:sz w:val="24"/>
          <w:szCs w:val="24"/>
        </w:rPr>
        <w:t>выми проверками;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обеспечивать качественную подготовку проектов решений по результатам проведенных выездных налоговых проверок и своевременную передачу в </w:t>
      </w:r>
      <w:r w:rsidR="00F70E8A">
        <w:rPr>
          <w:rFonts w:ascii="Times New Roman" w:eastAsia="Calibri" w:hAnsi="Times New Roman" w:cs="Times New Roman"/>
          <w:spacing w:val="-4"/>
          <w:sz w:val="24"/>
          <w:szCs w:val="24"/>
        </w:rPr>
        <w:t>правовой отдел для согласования;</w:t>
      </w:r>
    </w:p>
    <w:p w:rsid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осуществлять контрольные мероприятия по соблюдению законодательства о налогах и сборах</w:t>
      </w:r>
      <w:r w:rsidR="00F70E8A"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проверяемых налогоплательщиков;</w:t>
      </w:r>
    </w:p>
    <w:p w:rsidR="000C3B4E" w:rsidRPr="000C3B4E" w:rsidRDefault="000C3B4E" w:rsidP="000C3B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B4E">
        <w:rPr>
          <w:rFonts w:ascii="Times New Roman" w:eastAsia="Calibri" w:hAnsi="Times New Roman" w:cs="Times New Roman"/>
          <w:sz w:val="24"/>
          <w:szCs w:val="24"/>
        </w:rPr>
        <w:t>обеспечивать полное и своевременное наполнение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формирование </w:t>
      </w:r>
      <w:r w:rsidRPr="000C3B4E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в системе ЭОД в части, относящейся к предмету деятельности отдела;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принимать участие в подготовке информации по запросам УФНС России по Тамбовской области </w:t>
      </w:r>
      <w:r w:rsidR="00F70E8A"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и других контролирующих органов;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участвовать в подготовке ответов на письме</w:t>
      </w:r>
      <w:r w:rsidR="00F70E8A"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нные запросы налогоплательщиков;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составлять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обеспечивать правильность и своевременность привлечения налогоплательщиков и иных лиц к ответственности за нарушение законодательства; 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владеть знаниями инструкций на рабочие места  РМ- 9-2м, РМ- 9-3м,  РМ- 9-4м, РМ- 9-6м, РМ- 9-8м и ПК «Система ЭОД местного уровня»;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>работать с информационными ресурсами, сопровождаемыми МИ ФНС России по ЦОД, к которым предоставляется удаленный доступ, необходимыми дл</w:t>
      </w:r>
      <w:r w:rsidR="000C3B4E">
        <w:rPr>
          <w:rFonts w:ascii="Times New Roman" w:eastAsia="Calibri" w:hAnsi="Times New Roman" w:cs="Times New Roman"/>
          <w:spacing w:val="-4"/>
          <w:sz w:val="24"/>
          <w:szCs w:val="24"/>
        </w:rPr>
        <w:t>я использования в работе отдела;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>нести ответственность за сохранность конфиденциальной информации;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соблюдать требования Федерального Закона от 25.12.2008№273-ФЗ «О </w:t>
      </w: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противодействии коррупции» и иных  нормативно правовых актов в указанной сфере;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C352DF" w:rsidRPr="00A14492" w:rsidRDefault="00AE5828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D37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 имеет право</w:t>
      </w:r>
      <w:r w:rsidR="00903A63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BF15BE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BF15BE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BF15BE">
        <w:rPr>
          <w:rFonts w:ascii="Times New Roman" w:hAnsi="Times New Roman" w:cs="Times New Roman"/>
          <w:sz w:val="24"/>
          <w:szCs w:val="24"/>
        </w:rPr>
        <w:t xml:space="preserve"> г.</w:t>
      </w:r>
      <w:r w:rsidR="00255D09" w:rsidRPr="00A14492">
        <w:rPr>
          <w:rFonts w:ascii="Times New Roman" w:hAnsi="Times New Roman" w:cs="Times New Roman"/>
          <w:sz w:val="24"/>
          <w:szCs w:val="24"/>
        </w:rPr>
        <w:t>, положением о</w:t>
      </w:r>
      <w:r w:rsidR="000C3B4E">
        <w:rPr>
          <w:rFonts w:ascii="Times New Roman" w:hAnsi="Times New Roman" w:cs="Times New Roman"/>
          <w:sz w:val="24"/>
          <w:szCs w:val="24"/>
        </w:rPr>
        <w:t>б отделе выездных проверок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D375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отдел </w:t>
      </w:r>
      <w:r w:rsidR="00AE5828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C667C4">
        <w:rPr>
          <w:rFonts w:ascii="Times New Roman" w:hAnsi="Times New Roman" w:cs="Times New Roman"/>
          <w:sz w:val="24"/>
          <w:szCs w:val="24"/>
        </w:rPr>
        <w:t xml:space="preserve"> 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 xml:space="preserve">давать </w:t>
      </w:r>
      <w:r w:rsidR="00635585" w:rsidRPr="00A14492">
        <w:rPr>
          <w:rFonts w:ascii="Times New Roman" w:hAnsi="Times New Roman" w:cs="Times New Roman"/>
          <w:sz w:val="24"/>
          <w:szCs w:val="24"/>
        </w:rPr>
        <w:lastRenderedPageBreak/>
        <w:t>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D375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C667C4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D3752">
        <w:rPr>
          <w:rFonts w:ascii="Times New Roman" w:hAnsi="Times New Roman" w:cs="Times New Roman"/>
          <w:sz w:val="24"/>
          <w:szCs w:val="24"/>
        </w:rPr>
        <w:t>старшего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DD3752">
        <w:rPr>
          <w:rFonts w:ascii="Times New Roman" w:hAnsi="Times New Roman" w:cs="Times New Roman"/>
          <w:sz w:val="24"/>
          <w:szCs w:val="24"/>
        </w:rPr>
        <w:t>Старший</w:t>
      </w:r>
      <w:r w:rsidR="00C667C4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(принимает  участие в обеспечении) оказания  следующих видов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B594F">
        <w:rPr>
          <w:rFonts w:ascii="Times New Roman" w:hAnsi="Times New Roman" w:cs="Times New Roman"/>
          <w:sz w:val="24"/>
          <w:szCs w:val="24"/>
        </w:rPr>
        <w:t>старшего</w:t>
      </w:r>
      <w:bookmarkStart w:id="0" w:name="_GoBack"/>
      <w:bookmarkEnd w:id="0"/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3A63" w:rsidRDefault="00903A63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903A63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3A6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903A63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903A63" w:rsidTr="00C352DF">
        <w:tc>
          <w:tcPr>
            <w:tcW w:w="567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BF15BE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B12" w:rsidRDefault="00576B12" w:rsidP="00BF15BE">
      <w:pPr>
        <w:spacing w:after="0" w:line="240" w:lineRule="auto"/>
      </w:pPr>
      <w:r>
        <w:separator/>
      </w:r>
    </w:p>
  </w:endnote>
  <w:endnote w:type="continuationSeparator" w:id="0">
    <w:p w:rsidR="00576B12" w:rsidRDefault="00576B12" w:rsidP="00BF1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B12" w:rsidRDefault="00576B12" w:rsidP="00BF15BE">
      <w:pPr>
        <w:spacing w:after="0" w:line="240" w:lineRule="auto"/>
      </w:pPr>
      <w:r>
        <w:separator/>
      </w:r>
    </w:p>
  </w:footnote>
  <w:footnote w:type="continuationSeparator" w:id="0">
    <w:p w:rsidR="00576B12" w:rsidRDefault="00576B12" w:rsidP="00BF1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C3B4E"/>
    <w:rsid w:val="000D18A3"/>
    <w:rsid w:val="001623E8"/>
    <w:rsid w:val="001D0BCF"/>
    <w:rsid w:val="00236CEC"/>
    <w:rsid w:val="00255D09"/>
    <w:rsid w:val="0029507A"/>
    <w:rsid w:val="002E3F9D"/>
    <w:rsid w:val="003839FB"/>
    <w:rsid w:val="00414A39"/>
    <w:rsid w:val="00462438"/>
    <w:rsid w:val="004B594F"/>
    <w:rsid w:val="004D7647"/>
    <w:rsid w:val="004E0B58"/>
    <w:rsid w:val="004F06C6"/>
    <w:rsid w:val="00524A46"/>
    <w:rsid w:val="00575A75"/>
    <w:rsid w:val="00576B12"/>
    <w:rsid w:val="00635585"/>
    <w:rsid w:val="00726CF0"/>
    <w:rsid w:val="00746460"/>
    <w:rsid w:val="007C3E51"/>
    <w:rsid w:val="007C5DD8"/>
    <w:rsid w:val="007F4119"/>
    <w:rsid w:val="00837539"/>
    <w:rsid w:val="00870429"/>
    <w:rsid w:val="00903A63"/>
    <w:rsid w:val="00A01B6E"/>
    <w:rsid w:val="00A14492"/>
    <w:rsid w:val="00A8006F"/>
    <w:rsid w:val="00AE5828"/>
    <w:rsid w:val="00BF15BE"/>
    <w:rsid w:val="00C352DF"/>
    <w:rsid w:val="00C472BF"/>
    <w:rsid w:val="00C62C66"/>
    <w:rsid w:val="00C667C4"/>
    <w:rsid w:val="00C77125"/>
    <w:rsid w:val="00CE06CB"/>
    <w:rsid w:val="00D7502C"/>
    <w:rsid w:val="00DD3752"/>
    <w:rsid w:val="00ED050D"/>
    <w:rsid w:val="00EE7D41"/>
    <w:rsid w:val="00F5556C"/>
    <w:rsid w:val="00F70E8A"/>
    <w:rsid w:val="00FE3E6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F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5BE"/>
  </w:style>
  <w:style w:type="paragraph" w:styleId="a8">
    <w:name w:val="footer"/>
    <w:basedOn w:val="a"/>
    <w:link w:val="a9"/>
    <w:uiPriority w:val="99"/>
    <w:unhideWhenUsed/>
    <w:rsid w:val="00BF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5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F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5BE"/>
  </w:style>
  <w:style w:type="paragraph" w:styleId="a8">
    <w:name w:val="footer"/>
    <w:basedOn w:val="a"/>
    <w:link w:val="a9"/>
    <w:uiPriority w:val="99"/>
    <w:unhideWhenUsed/>
    <w:rsid w:val="00BF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CC2C6297C4A89E50657C6D699119C2CC28EF1E48C8D012E64B886C6Ah319N" TargetMode="External"/><Relationship Id="rId18" Type="http://schemas.openxmlformats.org/officeDocument/2006/relationships/hyperlink" Target="consultantplus://offline/ref=4235800621E493BBA1767C534414AF4371A332355E582F4BF412C3592C4658FB1411E3FF9585F0B1HBM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C1B4FC1DE4FEC43D160683EhD11N" TargetMode="External"/><Relationship Id="rId12" Type="http://schemas.openxmlformats.org/officeDocument/2006/relationships/hyperlink" Target="consultantplus://offline/ref=CC2C6297C4A89E50657C6D699119C2CC2CEB1E4CC1DF4FEC43D160683EhD11N" TargetMode="External"/><Relationship Id="rId17" Type="http://schemas.openxmlformats.org/officeDocument/2006/relationships/hyperlink" Target="consultantplus://offline/ref=4235800621E493BBA1767C534414AF4371A332355E582F4BF412C3592C4658FB1411E3FF9585F0B3HBM6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35800621E493BBA1767C534414AF4371A332355E582F4BF412C3592C4658FB1411E3FF9585F0B4HBM1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C2C6297C4A89E50657C6D699119C2CC28EC1E42C0D012E64B886C6Ah319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C2C6297C4A89E50657C6D699119C2CC2CE11C4ECDD84FEC43D160683EhD11N" TargetMode="External"/><Relationship Id="rId10" Type="http://schemas.openxmlformats.org/officeDocument/2006/relationships/hyperlink" Target="consultantplus://offline/ref=CC2C6297C4A89E50657C6D699119C2CC2CE01E42CFD012E64B886C6Ah319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D699119C2CC2CEE144CC8D84FEC43D160683EhD11N" TargetMode="External"/><Relationship Id="rId14" Type="http://schemas.openxmlformats.org/officeDocument/2006/relationships/hyperlink" Target="consultantplus://offline/ref=CC2C6297C4A89E50657C6D699119C2CC2CEB154CC9DB4FEC43D160683EhD1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3202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8</cp:revision>
  <dcterms:created xsi:type="dcterms:W3CDTF">2018-06-07T13:11:00Z</dcterms:created>
  <dcterms:modified xsi:type="dcterms:W3CDTF">2018-06-13T10:19:00Z</dcterms:modified>
</cp:coreProperties>
</file>